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47" w:rsidRDefault="00BC6F47" w:rsidP="00BC6F47">
      <w:pPr>
        <w:jc w:val="center"/>
      </w:pPr>
      <w:r>
        <w:rPr>
          <w:noProof/>
          <w:lang w:eastAsia="en-GB"/>
        </w:rPr>
        <w:drawing>
          <wp:anchor distT="0" distB="0" distL="114300" distR="114300" simplePos="0" relativeHeight="251659264" behindDoc="0" locked="0" layoutInCell="1" allowOverlap="1">
            <wp:simplePos x="0" y="0"/>
            <wp:positionH relativeFrom="column">
              <wp:posOffset>2445894</wp:posOffset>
            </wp:positionH>
            <wp:positionV relativeFrom="paragraph">
              <wp:posOffset>-214079</wp:posOffset>
            </wp:positionV>
            <wp:extent cx="799374" cy="801725"/>
            <wp:effectExtent l="19050" t="0" r="726" b="0"/>
            <wp:wrapNone/>
            <wp:docPr id="3" name="Picture 0" descr="WFC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FC Badge.jpg"/>
                    <pic:cNvPicPr>
                      <a:picLocks noChangeAspect="1" noChangeArrowheads="1"/>
                    </pic:cNvPicPr>
                  </pic:nvPicPr>
                  <pic:blipFill>
                    <a:blip r:embed="rId5" cstate="print"/>
                    <a:srcRect/>
                    <a:stretch>
                      <a:fillRect/>
                    </a:stretch>
                  </pic:blipFill>
                  <pic:spPr bwMode="auto">
                    <a:xfrm>
                      <a:off x="0" y="0"/>
                      <a:ext cx="799374" cy="801725"/>
                    </a:xfrm>
                    <a:prstGeom prst="rect">
                      <a:avLst/>
                    </a:prstGeom>
                    <a:noFill/>
                  </pic:spPr>
                </pic:pic>
              </a:graphicData>
            </a:graphic>
          </wp:anchor>
        </w:drawing>
      </w:r>
    </w:p>
    <w:p w:rsidR="00BC6F47" w:rsidRDefault="00BC6F47" w:rsidP="00BC6F47">
      <w:pPr>
        <w:jc w:val="center"/>
      </w:pPr>
    </w:p>
    <w:p w:rsidR="00BC6F47" w:rsidRDefault="00BC6F47" w:rsidP="00BC6F47">
      <w:pPr>
        <w:jc w:val="center"/>
      </w:pPr>
    </w:p>
    <w:p w:rsidR="00BC6F47" w:rsidRDefault="00BC6F47" w:rsidP="00BC6F47">
      <w:pPr>
        <w:jc w:val="center"/>
        <w:rPr>
          <w:b/>
          <w:sz w:val="48"/>
          <w:szCs w:val="48"/>
          <w:u w:val="single"/>
        </w:rPr>
      </w:pPr>
      <w:r w:rsidRPr="00BC6F47">
        <w:rPr>
          <w:b/>
          <w:sz w:val="48"/>
          <w:szCs w:val="48"/>
          <w:u w:val="single"/>
        </w:rPr>
        <w:t>GDPR Statement</w:t>
      </w:r>
    </w:p>
    <w:p w:rsidR="00BC6F47" w:rsidRDefault="00BC6F47" w:rsidP="00BC6F47">
      <w:pPr>
        <w:jc w:val="both"/>
        <w:rPr>
          <w:b/>
          <w:sz w:val="36"/>
          <w:szCs w:val="36"/>
        </w:rPr>
      </w:pPr>
      <w:r>
        <w:rPr>
          <w:b/>
          <w:sz w:val="36"/>
          <w:szCs w:val="36"/>
        </w:rPr>
        <w:tab/>
        <w:t xml:space="preserve">To conform </w:t>
      </w:r>
      <w:proofErr w:type="gramStart"/>
      <w:r>
        <w:rPr>
          <w:b/>
          <w:sz w:val="36"/>
          <w:szCs w:val="36"/>
        </w:rPr>
        <w:t>with</w:t>
      </w:r>
      <w:proofErr w:type="gramEnd"/>
      <w:r>
        <w:rPr>
          <w:b/>
          <w:sz w:val="36"/>
          <w:szCs w:val="36"/>
        </w:rPr>
        <w:t xml:space="preserve"> the </w:t>
      </w:r>
      <w:r w:rsidR="004729BC">
        <w:rPr>
          <w:b/>
          <w:sz w:val="36"/>
          <w:szCs w:val="36"/>
        </w:rPr>
        <w:t>GDPR [General Data Protection R</w:t>
      </w:r>
      <w:r w:rsidR="00331A32">
        <w:rPr>
          <w:b/>
          <w:sz w:val="36"/>
          <w:szCs w:val="36"/>
        </w:rPr>
        <w:t>egulations</w:t>
      </w:r>
      <w:r w:rsidR="004729BC">
        <w:rPr>
          <w:b/>
          <w:sz w:val="36"/>
          <w:szCs w:val="36"/>
        </w:rPr>
        <w:t>]</w:t>
      </w:r>
      <w:r w:rsidR="00331A32">
        <w:rPr>
          <w:b/>
          <w:sz w:val="36"/>
          <w:szCs w:val="36"/>
        </w:rPr>
        <w:t>,</w:t>
      </w:r>
      <w:r w:rsidR="004729BC">
        <w:rPr>
          <w:b/>
          <w:sz w:val="36"/>
          <w:szCs w:val="36"/>
        </w:rPr>
        <w:t xml:space="preserve"> Wellington FC has issued the following statement:-</w:t>
      </w:r>
    </w:p>
    <w:p w:rsidR="004729BC" w:rsidRDefault="004729BC" w:rsidP="004729BC">
      <w:pPr>
        <w:pStyle w:val="ListParagraph"/>
        <w:numPr>
          <w:ilvl w:val="0"/>
          <w:numId w:val="1"/>
        </w:numPr>
        <w:jc w:val="both"/>
        <w:rPr>
          <w:b/>
          <w:sz w:val="36"/>
          <w:szCs w:val="36"/>
        </w:rPr>
      </w:pPr>
      <w:r>
        <w:rPr>
          <w:b/>
          <w:sz w:val="36"/>
          <w:szCs w:val="36"/>
        </w:rPr>
        <w:t>Data held by the club is a list of all members, their names, addresses, personal details, telephone numbers and email addresses.</w:t>
      </w:r>
    </w:p>
    <w:p w:rsidR="004729BC" w:rsidRDefault="004729BC" w:rsidP="004729BC">
      <w:pPr>
        <w:pStyle w:val="ListParagraph"/>
        <w:numPr>
          <w:ilvl w:val="0"/>
          <w:numId w:val="1"/>
        </w:numPr>
        <w:jc w:val="both"/>
        <w:rPr>
          <w:b/>
          <w:sz w:val="36"/>
          <w:szCs w:val="36"/>
        </w:rPr>
      </w:pPr>
      <w:r>
        <w:rPr>
          <w:b/>
          <w:sz w:val="36"/>
          <w:szCs w:val="36"/>
        </w:rPr>
        <w:t>The data is held electr</w:t>
      </w:r>
      <w:r w:rsidR="00A307B5">
        <w:rPr>
          <w:b/>
          <w:sz w:val="36"/>
          <w:szCs w:val="36"/>
        </w:rPr>
        <w:t xml:space="preserve">onically and password protected, </w:t>
      </w:r>
      <w:r>
        <w:rPr>
          <w:b/>
          <w:sz w:val="36"/>
          <w:szCs w:val="36"/>
        </w:rPr>
        <w:t xml:space="preserve">plus anti-virus software is used to safeguard the </w:t>
      </w:r>
      <w:r w:rsidR="00A307B5">
        <w:rPr>
          <w:b/>
          <w:sz w:val="36"/>
          <w:szCs w:val="36"/>
        </w:rPr>
        <w:t xml:space="preserve">integrity of the </w:t>
      </w:r>
      <w:r>
        <w:rPr>
          <w:b/>
          <w:sz w:val="36"/>
          <w:szCs w:val="36"/>
        </w:rPr>
        <w:t>information.   A paper copy is held in a locked file.</w:t>
      </w:r>
    </w:p>
    <w:p w:rsidR="004729BC" w:rsidRDefault="004729BC" w:rsidP="004729BC">
      <w:pPr>
        <w:pStyle w:val="ListParagraph"/>
        <w:numPr>
          <w:ilvl w:val="0"/>
          <w:numId w:val="1"/>
        </w:numPr>
        <w:jc w:val="both"/>
        <w:rPr>
          <w:b/>
          <w:sz w:val="36"/>
          <w:szCs w:val="36"/>
        </w:rPr>
      </w:pPr>
      <w:r>
        <w:rPr>
          <w:b/>
          <w:sz w:val="36"/>
          <w:szCs w:val="36"/>
        </w:rPr>
        <w:t>No data is given to a third party unless obliged to do so</w:t>
      </w:r>
      <w:r w:rsidR="005A253C">
        <w:rPr>
          <w:b/>
          <w:sz w:val="36"/>
          <w:szCs w:val="36"/>
        </w:rPr>
        <w:t>;</w:t>
      </w:r>
      <w:r>
        <w:rPr>
          <w:b/>
          <w:sz w:val="36"/>
          <w:szCs w:val="36"/>
        </w:rPr>
        <w:t xml:space="preserve"> </w:t>
      </w:r>
      <w:proofErr w:type="spellStart"/>
      <w:r>
        <w:rPr>
          <w:b/>
          <w:sz w:val="36"/>
          <w:szCs w:val="36"/>
        </w:rPr>
        <w:t>ie</w:t>
      </w:r>
      <w:proofErr w:type="spellEnd"/>
      <w:r>
        <w:rPr>
          <w:b/>
          <w:sz w:val="36"/>
          <w:szCs w:val="36"/>
        </w:rPr>
        <w:t xml:space="preserve"> to football leagues the club is associated with to enable players to be members of the league.  To the FA for the Whole Game System and the Herefordshire FA for administration purposes.</w:t>
      </w:r>
    </w:p>
    <w:p w:rsidR="004729BC" w:rsidRDefault="004729BC" w:rsidP="004729BC">
      <w:pPr>
        <w:pStyle w:val="ListParagraph"/>
        <w:numPr>
          <w:ilvl w:val="0"/>
          <w:numId w:val="1"/>
        </w:numPr>
        <w:jc w:val="both"/>
        <w:rPr>
          <w:b/>
          <w:sz w:val="36"/>
          <w:szCs w:val="36"/>
        </w:rPr>
      </w:pPr>
      <w:r>
        <w:rPr>
          <w:b/>
          <w:sz w:val="36"/>
          <w:szCs w:val="36"/>
        </w:rPr>
        <w:t>A copy of data held can be requested by any individual b</w:t>
      </w:r>
      <w:r w:rsidR="005A253C">
        <w:rPr>
          <w:b/>
          <w:sz w:val="36"/>
          <w:szCs w:val="36"/>
        </w:rPr>
        <w:t>y writing to the club secretary and if found to hold errors can be</w:t>
      </w:r>
      <w:r w:rsidR="00A307B5">
        <w:rPr>
          <w:b/>
          <w:sz w:val="36"/>
          <w:szCs w:val="36"/>
        </w:rPr>
        <w:t xml:space="preserve"> </w:t>
      </w:r>
      <w:r w:rsidR="005A253C">
        <w:rPr>
          <w:b/>
          <w:sz w:val="36"/>
          <w:szCs w:val="36"/>
        </w:rPr>
        <w:t>rectified.</w:t>
      </w:r>
    </w:p>
    <w:p w:rsidR="004729BC" w:rsidRDefault="004729BC" w:rsidP="004729BC">
      <w:pPr>
        <w:pStyle w:val="ListParagraph"/>
        <w:numPr>
          <w:ilvl w:val="0"/>
          <w:numId w:val="1"/>
        </w:numPr>
        <w:jc w:val="both"/>
        <w:rPr>
          <w:b/>
          <w:sz w:val="36"/>
          <w:szCs w:val="36"/>
        </w:rPr>
      </w:pPr>
      <w:r>
        <w:rPr>
          <w:b/>
          <w:sz w:val="36"/>
          <w:szCs w:val="36"/>
        </w:rPr>
        <w:t>Any data held for any member who has left the club will be destroyed.</w:t>
      </w:r>
    </w:p>
    <w:p w:rsidR="004729BC" w:rsidRPr="004729BC" w:rsidRDefault="004729BC" w:rsidP="004729BC">
      <w:pPr>
        <w:pStyle w:val="ListParagraph"/>
        <w:numPr>
          <w:ilvl w:val="0"/>
          <w:numId w:val="1"/>
        </w:numPr>
        <w:jc w:val="both"/>
        <w:rPr>
          <w:b/>
          <w:sz w:val="36"/>
          <w:szCs w:val="36"/>
        </w:rPr>
      </w:pPr>
      <w:r>
        <w:rPr>
          <w:b/>
          <w:sz w:val="36"/>
          <w:szCs w:val="36"/>
        </w:rPr>
        <w:t>Any queries please contact the club secretary.</w:t>
      </w:r>
    </w:p>
    <w:p w:rsidR="00BC6F47" w:rsidRDefault="00BC6F47" w:rsidP="00BC6F47">
      <w:pPr>
        <w:jc w:val="center"/>
      </w:pPr>
    </w:p>
    <w:p w:rsidR="00A41E76" w:rsidRDefault="00A41E76" w:rsidP="00BC6F47">
      <w:pPr>
        <w:jc w:val="center"/>
      </w:pPr>
    </w:p>
    <w:sectPr w:rsidR="00A41E76" w:rsidSect="00BC6F47">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A331A"/>
    <w:multiLevelType w:val="hybridMultilevel"/>
    <w:tmpl w:val="AB7AF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BC6F47"/>
    <w:rsid w:val="00331A32"/>
    <w:rsid w:val="004729BC"/>
    <w:rsid w:val="00480B79"/>
    <w:rsid w:val="0057508F"/>
    <w:rsid w:val="005A253C"/>
    <w:rsid w:val="00A307B5"/>
    <w:rsid w:val="00A41E76"/>
    <w:rsid w:val="00BC6F47"/>
    <w:rsid w:val="00C65CED"/>
    <w:rsid w:val="00FF74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9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Merrey</dc:creator>
  <cp:lastModifiedBy>Dave Merrey</cp:lastModifiedBy>
  <cp:revision>8</cp:revision>
  <dcterms:created xsi:type="dcterms:W3CDTF">2018-06-01T13:35:00Z</dcterms:created>
  <dcterms:modified xsi:type="dcterms:W3CDTF">2018-06-06T14:33:00Z</dcterms:modified>
</cp:coreProperties>
</file>